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845DB3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-175261</wp:posOffset>
            </wp:positionH>
            <wp:positionV relativeFrom="paragraph">
              <wp:posOffset>-53340</wp:posOffset>
            </wp:positionV>
            <wp:extent cx="6448425" cy="2632267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63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95F0E1F" wp14:editId="0EAD88E4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845DB3" w:rsidRDefault="00845DB3" w:rsidP="00845DB3">
      <w:pPr>
        <w:framePr w:wrap="none" w:vAnchor="page" w:hAnchor="page" w:x="2115" w:y="3308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211B85" w:rsidRPr="00211B85" w:rsidRDefault="00A33BD7" w:rsidP="00211B85">
      <w:pPr>
        <w:shd w:val="clear" w:color="auto" w:fill="FFFFFF"/>
        <w:tabs>
          <w:tab w:val="left" w:leader="underscore" w:pos="2126"/>
        </w:tabs>
        <w:ind w:right="895"/>
        <w:jc w:val="center"/>
        <w:rPr>
          <w:b/>
          <w:bCs/>
          <w:caps/>
          <w:noProof/>
          <w:color w:val="000000"/>
          <w:sz w:val="26"/>
          <w:szCs w:val="26"/>
        </w:rPr>
      </w:pPr>
      <w:r>
        <w:rPr>
          <w:b/>
          <w:bCs/>
          <w:caps/>
          <w:noProof/>
          <w:color w:val="000000"/>
          <w:sz w:val="28"/>
          <w:szCs w:val="28"/>
        </w:rPr>
        <w:t xml:space="preserve">ИСПЫТАТЕЛЬНЫЙ </w:t>
      </w:r>
      <w:r w:rsidR="00211B85" w:rsidRPr="00211B85">
        <w:rPr>
          <w:b/>
          <w:bCs/>
          <w:caps/>
          <w:noProof/>
          <w:color w:val="000000"/>
          <w:sz w:val="28"/>
          <w:szCs w:val="28"/>
        </w:rPr>
        <w:t>ЦЕНТР</w:t>
      </w:r>
      <w:r w:rsidR="00211B85" w:rsidRPr="00211B85">
        <w:rPr>
          <w:b/>
          <w:bCs/>
          <w:caps/>
          <w:noProof/>
          <w:color w:val="000000"/>
          <w:sz w:val="26"/>
          <w:szCs w:val="26"/>
        </w:rPr>
        <w:t xml:space="preserve"> 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sz w:val="28"/>
          <w:szCs w:val="28"/>
        </w:rPr>
      </w:pPr>
    </w:p>
    <w:p w:rsidR="00A33BD7" w:rsidRDefault="00A33BD7" w:rsidP="005844C6">
      <w:pPr>
        <w:shd w:val="clear" w:color="auto" w:fill="FFFFFF"/>
        <w:autoSpaceDE w:val="0"/>
        <w:jc w:val="center"/>
        <w:rPr>
          <w:b/>
          <w:sz w:val="28"/>
          <w:szCs w:val="28"/>
        </w:rPr>
      </w:pPr>
    </w:p>
    <w:p w:rsidR="00A33BD7" w:rsidRPr="00211B85" w:rsidRDefault="00A33BD7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A33BD7">
        <w:rPr>
          <w:b/>
          <w:bCs/>
          <w:sz w:val="28"/>
          <w:szCs w:val="28"/>
        </w:rPr>
        <w:t>122</w:t>
      </w:r>
      <w:r w:rsidR="00A2310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554896" w:rsidRDefault="00554896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554896" w:rsidRDefault="0055489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554896" w:rsidRDefault="005844C6" w:rsidP="0055489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4896" w:rsidRDefault="00554896" w:rsidP="00554896">
      <w:pPr>
        <w:spacing w:line="276" w:lineRule="auto"/>
        <w:jc w:val="center"/>
        <w:rPr>
          <w:b/>
          <w:sz w:val="28"/>
          <w:szCs w:val="28"/>
        </w:rPr>
      </w:pPr>
    </w:p>
    <w:p w:rsidR="00C576B1" w:rsidRDefault="00C576B1" w:rsidP="00554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x-none"/>
        </w:rPr>
        <w:t>Предисловие</w:t>
      </w:r>
    </w:p>
    <w:p w:rsidR="00554896" w:rsidRPr="00554896" w:rsidRDefault="00554896" w:rsidP="00554896">
      <w:pPr>
        <w:jc w:val="center"/>
        <w:rPr>
          <w:b/>
          <w:sz w:val="28"/>
          <w:szCs w:val="28"/>
        </w:rPr>
      </w:pPr>
    </w:p>
    <w:p w:rsidR="00211B85" w:rsidRPr="00251A26" w:rsidRDefault="00C576B1" w:rsidP="00DC484F">
      <w:pPr>
        <w:pStyle w:val="1"/>
        <w:tabs>
          <w:tab w:val="left" w:pos="8789"/>
          <w:tab w:val="left" w:pos="9356"/>
        </w:tabs>
        <w:jc w:val="both"/>
        <w:rPr>
          <w:b w:val="0"/>
          <w:sz w:val="28"/>
          <w:szCs w:val="28"/>
        </w:rPr>
      </w:pPr>
      <w:r>
        <w:rPr>
          <w:sz w:val="28"/>
        </w:rPr>
        <w:t xml:space="preserve">1 </w:t>
      </w:r>
      <w:r>
        <w:rPr>
          <w:bCs/>
          <w:caps/>
          <w:sz w:val="28"/>
        </w:rPr>
        <w:t xml:space="preserve">РазработанО </w:t>
      </w:r>
      <w:r w:rsidR="00211B85">
        <w:rPr>
          <w:b w:val="0"/>
          <w:sz w:val="28"/>
          <w:szCs w:val="28"/>
        </w:rPr>
        <w:t xml:space="preserve">научно-исследовательским институтом прикладной биотехнологии </w:t>
      </w:r>
    </w:p>
    <w:p w:rsidR="00C576B1" w:rsidRPr="007E3CB6" w:rsidRDefault="00C576B1" w:rsidP="00DC484F">
      <w:pPr>
        <w:tabs>
          <w:tab w:val="left" w:pos="9355"/>
        </w:tabs>
        <w:rPr>
          <w:b/>
          <w:sz w:val="28"/>
          <w:szCs w:val="16"/>
          <w:lang w:val="kk-KZ"/>
        </w:rPr>
      </w:pPr>
    </w:p>
    <w:p w:rsidR="00C576B1" w:rsidRPr="00251A26" w:rsidRDefault="00C576B1" w:rsidP="00DC484F">
      <w:pPr>
        <w:pStyle w:val="1"/>
        <w:tabs>
          <w:tab w:val="left" w:pos="8789"/>
          <w:tab w:val="left" w:pos="9356"/>
        </w:tabs>
        <w:jc w:val="both"/>
        <w:rPr>
          <w:b w:val="0"/>
          <w:sz w:val="28"/>
          <w:szCs w:val="28"/>
          <w:lang w:val="ru-RU"/>
        </w:rPr>
      </w:pPr>
      <w:r>
        <w:rPr>
          <w:sz w:val="28"/>
        </w:rPr>
        <w:t xml:space="preserve">2 </w:t>
      </w:r>
      <w:r>
        <w:rPr>
          <w:bCs/>
          <w:sz w:val="28"/>
        </w:rPr>
        <w:t xml:space="preserve">ВНЕСЕНО </w:t>
      </w:r>
      <w:r w:rsidR="00211B85">
        <w:rPr>
          <w:b w:val="0"/>
          <w:sz w:val="28"/>
          <w:szCs w:val="28"/>
        </w:rPr>
        <w:t xml:space="preserve">научно-исследовательским институтом прикладной биотехнологии </w:t>
      </w:r>
    </w:p>
    <w:p w:rsidR="00C576B1" w:rsidRDefault="00C576B1" w:rsidP="00DC484F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Default="00C576B1" w:rsidP="00DC484F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DC484F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C576B1">
        <w:rPr>
          <w:sz w:val="28"/>
          <w:szCs w:val="28"/>
        </w:rPr>
        <w:t xml:space="preserve">от </w:t>
      </w:r>
      <w:r w:rsidR="00845DB3">
        <w:rPr>
          <w:sz w:val="28"/>
          <w:szCs w:val="28"/>
        </w:rPr>
        <w:t>24.11.</w:t>
      </w:r>
      <w:r w:rsidR="00554896">
        <w:rPr>
          <w:sz w:val="28"/>
          <w:szCs w:val="28"/>
        </w:rPr>
        <w:t xml:space="preserve">2022 </w:t>
      </w:r>
      <w:r w:rsidR="00C576B1">
        <w:rPr>
          <w:sz w:val="28"/>
          <w:szCs w:val="28"/>
        </w:rPr>
        <w:t xml:space="preserve">года № </w:t>
      </w:r>
      <w:r w:rsidR="00845DB3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Pr="007E3CB6" w:rsidRDefault="00C576B1" w:rsidP="00DC484F">
      <w:pPr>
        <w:tabs>
          <w:tab w:val="left" w:pos="900"/>
        </w:tabs>
        <w:ind w:left="567"/>
        <w:rPr>
          <w:sz w:val="28"/>
          <w:szCs w:val="16"/>
        </w:rPr>
      </w:pPr>
    </w:p>
    <w:p w:rsidR="00C576B1" w:rsidRDefault="00C576B1" w:rsidP="00DC484F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A33BD7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C37FFA" w:rsidRPr="00F0388A" w:rsidRDefault="00C37FFA" w:rsidP="00DC484F">
      <w:pPr>
        <w:tabs>
          <w:tab w:val="left" w:pos="0"/>
        </w:tabs>
        <w:jc w:val="both"/>
        <w:rPr>
          <w:sz w:val="28"/>
          <w:szCs w:val="28"/>
        </w:rPr>
      </w:pPr>
      <w:r w:rsidRPr="00F0388A">
        <w:rPr>
          <w:sz w:val="28"/>
          <w:szCs w:val="28"/>
          <w:lang w:val="kk-KZ"/>
        </w:rPr>
        <w:t>С. Коканов - директор научно-исследовательского института прикладной биотехнологии</w:t>
      </w:r>
      <w:r>
        <w:rPr>
          <w:sz w:val="28"/>
          <w:szCs w:val="28"/>
          <w:lang w:val="kk-KZ"/>
        </w:rPr>
        <w:t>, кандидат ветеринарных наук</w:t>
      </w:r>
      <w:r w:rsidRPr="00F0388A">
        <w:rPr>
          <w:sz w:val="28"/>
          <w:szCs w:val="28"/>
          <w:lang w:val="kk-KZ"/>
        </w:rPr>
        <w:t>;</w:t>
      </w:r>
    </w:p>
    <w:p w:rsidR="00251A26" w:rsidRDefault="00251A26" w:rsidP="00DC484F">
      <w:pPr>
        <w:rPr>
          <w:b/>
          <w:caps/>
          <w:sz w:val="28"/>
          <w:szCs w:val="28"/>
        </w:rPr>
      </w:pPr>
    </w:p>
    <w:p w:rsidR="00C576B1" w:rsidRDefault="00C576B1" w:rsidP="00DC484F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554896" w:rsidRPr="002C71FD" w:rsidRDefault="00554896" w:rsidP="00DC484F">
      <w:pPr>
        <w:shd w:val="clear" w:color="auto" w:fill="FFFFFF"/>
        <w:jc w:val="both"/>
        <w:rPr>
          <w:color w:val="000000"/>
          <w:sz w:val="28"/>
          <w:szCs w:val="28"/>
        </w:rPr>
      </w:pPr>
      <w:r w:rsidRPr="002C71FD">
        <w:rPr>
          <w:color w:val="000000"/>
          <w:sz w:val="28"/>
          <w:szCs w:val="28"/>
        </w:rPr>
        <w:t xml:space="preserve">Е. </w:t>
      </w:r>
      <w:proofErr w:type="spellStart"/>
      <w:r>
        <w:rPr>
          <w:color w:val="000000"/>
          <w:sz w:val="28"/>
          <w:szCs w:val="28"/>
        </w:rPr>
        <w:t>Ис</w:t>
      </w:r>
      <w:r w:rsidRPr="002C71FD">
        <w:rPr>
          <w:color w:val="000000"/>
          <w:sz w:val="28"/>
          <w:szCs w:val="28"/>
        </w:rPr>
        <w:t>акаев</w:t>
      </w:r>
      <w:proofErr w:type="spellEnd"/>
      <w:r w:rsidRPr="002C71FD">
        <w:rPr>
          <w:color w:val="000000"/>
          <w:sz w:val="28"/>
          <w:szCs w:val="28"/>
        </w:rPr>
        <w:t xml:space="preserve"> </w:t>
      </w:r>
      <w:r w:rsidRPr="002C71FD">
        <w:rPr>
          <w:sz w:val="28"/>
          <w:szCs w:val="28"/>
        </w:rPr>
        <w:t>–</w:t>
      </w:r>
      <w:r w:rsidRPr="002C71FD">
        <w:rPr>
          <w:color w:val="000000"/>
          <w:sz w:val="28"/>
          <w:szCs w:val="28"/>
        </w:rPr>
        <w:t xml:space="preserve"> </w:t>
      </w:r>
      <w:hyperlink r:id="rId11" w:history="1">
        <w:r>
          <w:rPr>
            <w:rStyle w:val="ae"/>
            <w:bCs/>
            <w:color w:val="212121"/>
            <w:sz w:val="28"/>
            <w:szCs w:val="28"/>
            <w:u w:val="none"/>
          </w:rPr>
          <w:t>п</w:t>
        </w:r>
        <w:r w:rsidRPr="002C71FD">
          <w:rPr>
            <w:rStyle w:val="ae"/>
            <w:bCs/>
            <w:color w:val="212121"/>
            <w:sz w:val="28"/>
            <w:szCs w:val="28"/>
            <w:u w:val="none"/>
          </w:rPr>
          <w:t>роректор по академическим вопросам</w:t>
        </w:r>
      </w:hyperlink>
      <w:r>
        <w:rPr>
          <w:sz w:val="28"/>
          <w:szCs w:val="28"/>
        </w:rPr>
        <w:t>,</w:t>
      </w:r>
      <w:r w:rsidRPr="002C71FD">
        <w:rPr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к</w:t>
      </w:r>
      <w:r w:rsidRPr="002C71FD">
        <w:rPr>
          <w:color w:val="212121"/>
          <w:sz w:val="28"/>
          <w:szCs w:val="28"/>
        </w:rPr>
        <w:t>андидат биологических наук</w:t>
      </w:r>
      <w:r>
        <w:rPr>
          <w:color w:val="212121"/>
          <w:sz w:val="28"/>
          <w:szCs w:val="28"/>
        </w:rPr>
        <w:t>.</w:t>
      </w:r>
      <w:r w:rsidRPr="002C71FD">
        <w:rPr>
          <w:color w:val="000000"/>
          <w:sz w:val="28"/>
          <w:szCs w:val="28"/>
        </w:rPr>
        <w:t xml:space="preserve"> </w:t>
      </w:r>
    </w:p>
    <w:p w:rsidR="00C37FFA" w:rsidRPr="002C71FD" w:rsidRDefault="00C37FFA" w:rsidP="00DC484F">
      <w:pPr>
        <w:shd w:val="clear" w:color="auto" w:fill="FFFFFF"/>
        <w:jc w:val="both"/>
        <w:rPr>
          <w:color w:val="000000"/>
          <w:sz w:val="28"/>
          <w:szCs w:val="28"/>
        </w:rPr>
      </w:pPr>
      <w:r w:rsidRPr="002C71FD">
        <w:rPr>
          <w:sz w:val="28"/>
          <w:szCs w:val="28"/>
        </w:rPr>
        <w:t xml:space="preserve">А. </w:t>
      </w:r>
      <w:proofErr w:type="spellStart"/>
      <w:r w:rsidRPr="002C71FD">
        <w:rPr>
          <w:sz w:val="28"/>
          <w:szCs w:val="28"/>
        </w:rPr>
        <w:t>Нугманов</w:t>
      </w:r>
      <w:proofErr w:type="spellEnd"/>
      <w:r w:rsidRPr="002C71FD">
        <w:rPr>
          <w:sz w:val="28"/>
          <w:szCs w:val="28"/>
        </w:rPr>
        <w:t xml:space="preserve"> –  и.о.</w:t>
      </w:r>
      <w:r w:rsidR="00251A26">
        <w:rPr>
          <w:sz w:val="28"/>
          <w:szCs w:val="28"/>
        </w:rPr>
        <w:t xml:space="preserve"> </w:t>
      </w:r>
      <w:r w:rsidRPr="002C71FD">
        <w:rPr>
          <w:sz w:val="28"/>
          <w:szCs w:val="28"/>
        </w:rPr>
        <w:t xml:space="preserve">директора СХИ им. В. </w:t>
      </w:r>
      <w:proofErr w:type="spellStart"/>
      <w:r w:rsidRPr="002C71FD">
        <w:rPr>
          <w:sz w:val="28"/>
          <w:szCs w:val="28"/>
        </w:rPr>
        <w:t>Двуреченского</w:t>
      </w:r>
      <w:proofErr w:type="spellEnd"/>
      <w:r>
        <w:rPr>
          <w:sz w:val="28"/>
          <w:szCs w:val="28"/>
        </w:rPr>
        <w:t>, кандидат сельскохозяйственных наук</w:t>
      </w:r>
      <w:r w:rsidRPr="002C71FD">
        <w:rPr>
          <w:sz w:val="28"/>
          <w:szCs w:val="28"/>
        </w:rPr>
        <w:t>;</w:t>
      </w:r>
      <w:r w:rsidRPr="002C71FD">
        <w:rPr>
          <w:color w:val="000000"/>
          <w:sz w:val="28"/>
          <w:szCs w:val="28"/>
        </w:rPr>
        <w:t xml:space="preserve"> </w:t>
      </w:r>
    </w:p>
    <w:p w:rsidR="0012651A" w:rsidRDefault="0012651A" w:rsidP="00DC484F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DC484F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DC484F">
      <w:pPr>
        <w:widowControl w:val="0"/>
        <w:jc w:val="both"/>
        <w:rPr>
          <w:sz w:val="28"/>
          <w:lang w:val="kk-KZ"/>
        </w:rPr>
      </w:pPr>
    </w:p>
    <w:p w:rsidR="00C576B1" w:rsidRDefault="00C576B1" w:rsidP="00DC484F">
      <w:pPr>
        <w:widowControl w:val="0"/>
        <w:jc w:val="both"/>
        <w:rPr>
          <w:caps/>
          <w:sz w:val="28"/>
        </w:rPr>
      </w:pPr>
      <w:r>
        <w:rPr>
          <w:b/>
          <w:bCs/>
          <w:sz w:val="28"/>
        </w:rPr>
        <w:t xml:space="preserve">7 ВВЕДЕНО: </w:t>
      </w:r>
      <w:r w:rsidR="00A40D29">
        <w:rPr>
          <w:sz w:val="28"/>
          <w:szCs w:val="28"/>
        </w:rPr>
        <w:t>Впервые</w:t>
      </w: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E240C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</w:t>
      </w:r>
      <w:r w:rsidR="002F248B">
        <w:rPr>
          <w:color w:val="000000"/>
          <w:sz w:val="28"/>
          <w:szCs w:val="28"/>
        </w:rPr>
        <w:t xml:space="preserve"> </w:t>
      </w:r>
      <w:proofErr w:type="spellStart"/>
      <w:r w:rsidR="002F248B">
        <w:rPr>
          <w:color w:val="000000"/>
          <w:sz w:val="28"/>
          <w:szCs w:val="28"/>
        </w:rPr>
        <w:t>Байтурсынова</w:t>
      </w:r>
      <w:proofErr w:type="spellEnd"/>
      <w:r w:rsidR="002F248B">
        <w:rPr>
          <w:color w:val="000000"/>
          <w:sz w:val="28"/>
          <w:szCs w:val="28"/>
        </w:rPr>
        <w:t>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Pr="00693BFA" w:rsidRDefault="00C37FFA" w:rsidP="00C37FFA">
      <w:pPr>
        <w:shd w:val="clear" w:color="auto" w:fill="FFFFFF"/>
        <w:rPr>
          <w:sz w:val="24"/>
          <w:szCs w:val="24"/>
        </w:rPr>
      </w:pPr>
      <w:r>
        <w:t xml:space="preserve">                                                                              </w:t>
      </w:r>
      <w:r w:rsidR="00693BFA">
        <w:t xml:space="preserve">                     </w:t>
      </w:r>
      <w:r w:rsidR="00C576B1" w:rsidRPr="00693BFA">
        <w:rPr>
          <w:sz w:val="24"/>
          <w:szCs w:val="24"/>
        </w:rPr>
        <w:t xml:space="preserve">© </w:t>
      </w:r>
      <w:proofErr w:type="spellStart"/>
      <w:r w:rsidR="00C576B1" w:rsidRPr="00693BFA">
        <w:rPr>
          <w:sz w:val="24"/>
          <w:szCs w:val="24"/>
        </w:rPr>
        <w:t>Костанайски</w:t>
      </w:r>
      <w:proofErr w:type="spellEnd"/>
      <w:r w:rsidR="00C576B1" w:rsidRPr="00693BFA">
        <w:rPr>
          <w:sz w:val="24"/>
          <w:szCs w:val="24"/>
          <w:lang w:val="kk-KZ"/>
        </w:rPr>
        <w:t xml:space="preserve">й </w:t>
      </w:r>
      <w:r w:rsidR="00C576B1" w:rsidRPr="00693BFA">
        <w:rPr>
          <w:sz w:val="24"/>
          <w:szCs w:val="24"/>
        </w:rPr>
        <w:t xml:space="preserve">региональный </w:t>
      </w:r>
    </w:p>
    <w:p w:rsidR="00C576B1" w:rsidRPr="00693BFA" w:rsidRDefault="00693BFA" w:rsidP="00693BFA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="00C576B1" w:rsidRPr="00693BFA">
        <w:rPr>
          <w:sz w:val="24"/>
          <w:szCs w:val="24"/>
        </w:rPr>
        <w:t xml:space="preserve">университет имени А. </w:t>
      </w:r>
      <w:proofErr w:type="spellStart"/>
      <w:r w:rsidR="00C576B1" w:rsidRPr="00693BFA">
        <w:rPr>
          <w:sz w:val="24"/>
          <w:szCs w:val="24"/>
        </w:rPr>
        <w:t>Байтурсынова</w:t>
      </w:r>
      <w:proofErr w:type="spellEnd"/>
      <w:r w:rsidR="00C576B1" w:rsidRPr="00693BFA">
        <w:rPr>
          <w:sz w:val="24"/>
          <w:szCs w:val="24"/>
        </w:rPr>
        <w:t>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C37FFA" w:rsidRDefault="00C37FFA" w:rsidP="00C576B1">
      <w:pPr>
        <w:pStyle w:val="a6"/>
        <w:ind w:right="187"/>
        <w:jc w:val="center"/>
        <w:rPr>
          <w:b/>
          <w:bCs/>
          <w:sz w:val="28"/>
          <w:szCs w:val="28"/>
        </w:rPr>
      </w:pPr>
    </w:p>
    <w:p w:rsidR="00A33BD7" w:rsidRDefault="00A33BD7" w:rsidP="00554896">
      <w:pPr>
        <w:pStyle w:val="a6"/>
        <w:ind w:right="187"/>
        <w:rPr>
          <w:b/>
          <w:bCs/>
          <w:sz w:val="28"/>
          <w:szCs w:val="28"/>
        </w:rPr>
      </w:pPr>
    </w:p>
    <w:p w:rsidR="009B3821" w:rsidRDefault="009B3821" w:rsidP="00554896">
      <w:pPr>
        <w:pStyle w:val="a6"/>
        <w:ind w:right="187"/>
        <w:rPr>
          <w:b/>
          <w:bCs/>
          <w:sz w:val="28"/>
          <w:szCs w:val="28"/>
        </w:rPr>
      </w:pPr>
    </w:p>
    <w:p w:rsidR="00DC484F" w:rsidRDefault="00DC484F" w:rsidP="00554896">
      <w:pPr>
        <w:pStyle w:val="a6"/>
        <w:ind w:right="187"/>
        <w:rPr>
          <w:b/>
          <w:bCs/>
          <w:sz w:val="28"/>
          <w:szCs w:val="28"/>
        </w:rPr>
      </w:pPr>
    </w:p>
    <w:p w:rsidR="00C576B1" w:rsidRDefault="00C576B1" w:rsidP="00A33BD7">
      <w:pPr>
        <w:pStyle w:val="a6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C576B1" w:rsidRDefault="00C576B1" w:rsidP="00A33BD7">
      <w:pPr>
        <w:pStyle w:val="a6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A33BD7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A33BD7">
            <w:pPr>
              <w:pStyle w:val="a6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97BCF" w:rsidP="00A33BD7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A33BD7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A33BD7">
            <w:pPr>
              <w:pStyle w:val="a6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97BCF" w:rsidP="00A33BD7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822935">
            <w:pPr>
              <w:pStyle w:val="a6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B97BCF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6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97BCF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6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B97BCF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6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A209C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822935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822935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822935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822935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822935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6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4A209C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4A209C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4A209C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576D1A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46695D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576D1A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E27D1" w:rsidRDefault="00576D1A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C576B1" w:rsidRPr="008923FB" w:rsidRDefault="00576D1A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6695D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6695D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6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6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6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3BD7" w:rsidRDefault="00A33BD7" w:rsidP="008704B3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1. Область применения</w:t>
      </w:r>
    </w:p>
    <w:p w:rsidR="00C576B1" w:rsidRPr="00A23101" w:rsidRDefault="00C576B1" w:rsidP="00DC484F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C37FFA">
        <w:rPr>
          <w:sz w:val="28"/>
          <w:szCs w:val="28"/>
        </w:rPr>
        <w:t xml:space="preserve"> испытательного центра</w:t>
      </w:r>
      <w:r w:rsidRPr="00A23101">
        <w:rPr>
          <w:sz w:val="28"/>
          <w:szCs w:val="28"/>
        </w:rPr>
        <w:t xml:space="preserve"> </w:t>
      </w:r>
      <w:r w:rsidR="00C37FFA">
        <w:rPr>
          <w:sz w:val="28"/>
          <w:szCs w:val="28"/>
        </w:rPr>
        <w:t xml:space="preserve">научно-исследовательского института прикладной биотехнологии </w:t>
      </w:r>
      <w:r w:rsidRPr="00A23101">
        <w:rPr>
          <w:sz w:val="28"/>
          <w:szCs w:val="28"/>
        </w:rPr>
        <w:t xml:space="preserve">устанавливает требования по административно-правовому закреплению за </w:t>
      </w:r>
      <w:r w:rsidR="006278DB">
        <w:rPr>
          <w:sz w:val="28"/>
          <w:szCs w:val="28"/>
        </w:rPr>
        <w:t>испытательным центром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DC484F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pStyle w:val="a9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DC484F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DC484F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161AEA" w:rsidP="00DC484F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AEA">
        <w:rPr>
          <w:rStyle w:val="af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ГОСТ</w:t>
      </w:r>
      <w:r w:rsidRPr="00161AEA">
        <w:rPr>
          <w:rFonts w:ascii="Times New Roman" w:hAnsi="Times New Roman" w:cs="Times New Roman"/>
          <w:sz w:val="28"/>
          <w:szCs w:val="28"/>
          <w:shd w:val="clear" w:color="auto" w:fill="FFFFFF"/>
        </w:rPr>
        <w:t> ISO/IEC </w:t>
      </w:r>
      <w:r w:rsidRPr="00161AEA">
        <w:rPr>
          <w:rStyle w:val="af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17025</w:t>
      </w:r>
      <w:r w:rsidRPr="00161AEA">
        <w:rPr>
          <w:rFonts w:ascii="Times New Roman" w:hAnsi="Times New Roman" w:cs="Times New Roman"/>
          <w:sz w:val="28"/>
          <w:szCs w:val="28"/>
          <w:shd w:val="clear" w:color="auto" w:fill="FFFFFF"/>
        </w:rPr>
        <w:t>-2019</w:t>
      </w:r>
      <w:r w:rsidRPr="00161AEA">
        <w:rPr>
          <w:rFonts w:ascii="Times New Roman" w:hAnsi="Times New Roman" w:cs="Times New Roman"/>
          <w:sz w:val="28"/>
          <w:szCs w:val="28"/>
        </w:rPr>
        <w:t xml:space="preserve"> </w:t>
      </w:r>
      <w:r w:rsidRPr="00161A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Общие требования к компетентности испытательных и калибровочных лабораторий</w:t>
      </w:r>
      <w:r w:rsidR="00C576B1"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DC484F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C576B1" w:rsidRPr="00A23101" w:rsidRDefault="00C576B1" w:rsidP="00DC484F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DC484F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DC484F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DC484F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DC484F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DC484F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 xml:space="preserve">положение подразделения – нормативный документ, </w:t>
      </w:r>
      <w:r w:rsidR="009B3821" w:rsidRPr="00A23101">
        <w:rPr>
          <w:color w:val="000000"/>
          <w:sz w:val="28"/>
          <w:szCs w:val="28"/>
        </w:rPr>
        <w:t>устанавли</w:t>
      </w:r>
      <w:r w:rsidR="009B3821">
        <w:rPr>
          <w:color w:val="000000"/>
          <w:sz w:val="28"/>
          <w:szCs w:val="28"/>
        </w:rPr>
        <w:t>в</w:t>
      </w:r>
      <w:r w:rsidR="009B3821" w:rsidRPr="00A23101">
        <w:rPr>
          <w:color w:val="000000"/>
          <w:sz w:val="28"/>
          <w:szCs w:val="28"/>
        </w:rPr>
        <w:t>ающий</w:t>
      </w:r>
      <w:r w:rsidR="00646D0D" w:rsidRPr="00A23101">
        <w:rPr>
          <w:color w:val="000000"/>
          <w:sz w:val="28"/>
          <w:szCs w:val="28"/>
        </w:rPr>
        <w:t xml:space="preserve">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Default="00C576B1" w:rsidP="00DC484F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2) структурное подразделение – отдельное подразделение, определенное организационной структурой управления КРУ имени А.</w:t>
      </w:r>
      <w:r w:rsidR="00DC484F">
        <w:rPr>
          <w:color w:val="000000"/>
          <w:sz w:val="28"/>
          <w:szCs w:val="28"/>
        </w:rPr>
        <w:t xml:space="preserve"> </w:t>
      </w:r>
      <w:proofErr w:type="spellStart"/>
      <w:r w:rsidRPr="00A23101">
        <w:rPr>
          <w:color w:val="000000"/>
          <w:sz w:val="28"/>
          <w:szCs w:val="28"/>
        </w:rPr>
        <w:t>Байтурсынова</w:t>
      </w:r>
      <w:proofErr w:type="spellEnd"/>
      <w:r w:rsidRPr="00A23101">
        <w:rPr>
          <w:color w:val="000000"/>
          <w:sz w:val="28"/>
          <w:szCs w:val="28"/>
        </w:rPr>
        <w:t xml:space="preserve"> (институт, кафедра, управление, отдел, центр, лаборатория и т.д.); </w:t>
      </w:r>
    </w:p>
    <w:p w:rsidR="00DC484F" w:rsidRPr="00A23101" w:rsidRDefault="00DC484F" w:rsidP="00DC484F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</w:t>
      </w:r>
      <w:r w:rsidR="009A555C">
        <w:rPr>
          <w:color w:val="000000"/>
          <w:sz w:val="28"/>
          <w:szCs w:val="28"/>
        </w:rPr>
        <w:t xml:space="preserve"> </w:t>
      </w:r>
      <w:proofErr w:type="spellStart"/>
      <w:r w:rsidRPr="00A23101">
        <w:rPr>
          <w:color w:val="000000"/>
          <w:sz w:val="28"/>
          <w:szCs w:val="28"/>
        </w:rPr>
        <w:t>Байтурсынова</w:t>
      </w:r>
      <w:proofErr w:type="spellEnd"/>
      <w:r w:rsidRPr="00A23101">
        <w:rPr>
          <w:color w:val="000000"/>
          <w:sz w:val="28"/>
          <w:szCs w:val="28"/>
        </w:rPr>
        <w:t>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DC484F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Pr="00A33BD7" w:rsidRDefault="00A33BD7" w:rsidP="00DC484F">
      <w:pPr>
        <w:pStyle w:val="a9"/>
        <w:tabs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1) </w:t>
      </w:r>
      <w:r w:rsidRPr="00A33BD7">
        <w:rPr>
          <w:color w:val="000000"/>
          <w:spacing w:val="-10"/>
          <w:sz w:val="28"/>
          <w:szCs w:val="28"/>
        </w:rPr>
        <w:t xml:space="preserve">НАО </w:t>
      </w:r>
      <w:r>
        <w:rPr>
          <w:color w:val="000000"/>
          <w:spacing w:val="-10"/>
          <w:sz w:val="28"/>
          <w:szCs w:val="28"/>
        </w:rPr>
        <w:t>КРУ имени А.</w:t>
      </w:r>
      <w:r w:rsidR="00693BFA">
        <w:rPr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color w:val="000000"/>
          <w:spacing w:val="-10"/>
          <w:sz w:val="28"/>
          <w:szCs w:val="28"/>
        </w:rPr>
        <w:t>Байтурсынова</w:t>
      </w:r>
      <w:proofErr w:type="spellEnd"/>
      <w:r>
        <w:rPr>
          <w:color w:val="000000"/>
          <w:spacing w:val="-10"/>
          <w:sz w:val="28"/>
          <w:szCs w:val="28"/>
        </w:rPr>
        <w:t xml:space="preserve"> – Некоммерческое </w:t>
      </w:r>
      <w:r w:rsidR="00C576B1" w:rsidRPr="00A33BD7">
        <w:rPr>
          <w:color w:val="000000"/>
          <w:spacing w:val="-10"/>
          <w:sz w:val="28"/>
          <w:szCs w:val="28"/>
        </w:rPr>
        <w:t>акционерное общество «</w:t>
      </w:r>
      <w:proofErr w:type="spellStart"/>
      <w:r w:rsidR="00C576B1" w:rsidRPr="00A33B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="00C576B1" w:rsidRPr="00A33BD7">
        <w:rPr>
          <w:color w:val="000000"/>
          <w:spacing w:val="-10"/>
          <w:sz w:val="28"/>
          <w:szCs w:val="28"/>
        </w:rPr>
        <w:t xml:space="preserve"> региональный университет имени А.</w:t>
      </w:r>
      <w:r w:rsidR="00693BFA"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C576B1" w:rsidRPr="00A33BD7">
        <w:rPr>
          <w:color w:val="000000"/>
          <w:spacing w:val="-10"/>
          <w:sz w:val="28"/>
          <w:szCs w:val="28"/>
        </w:rPr>
        <w:t>Байтурсынова</w:t>
      </w:r>
      <w:proofErr w:type="spellEnd"/>
      <w:r w:rsidR="00C576B1" w:rsidRPr="00A33BD7">
        <w:rPr>
          <w:color w:val="000000"/>
          <w:spacing w:val="-10"/>
          <w:sz w:val="28"/>
          <w:szCs w:val="28"/>
        </w:rPr>
        <w:t>»;</w:t>
      </w:r>
    </w:p>
    <w:p w:rsidR="00DE0CA2" w:rsidRPr="00A33BD7" w:rsidRDefault="00A33BD7" w:rsidP="00DC484F">
      <w:pPr>
        <w:pStyle w:val="a9"/>
        <w:tabs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2) </w:t>
      </w:r>
      <w:r w:rsidR="00DE0CA2" w:rsidRPr="00A33BD7">
        <w:rPr>
          <w:color w:val="000000"/>
          <w:spacing w:val="-10"/>
          <w:sz w:val="28"/>
          <w:szCs w:val="28"/>
        </w:rPr>
        <w:t xml:space="preserve">ОУП – </w:t>
      </w:r>
      <w:r w:rsidR="00DE0CA2" w:rsidRPr="00A33BD7">
        <w:rPr>
          <w:color w:val="000000"/>
          <w:sz w:val="28"/>
          <w:szCs w:val="28"/>
        </w:rPr>
        <w:t>отдел управления персоналом;</w:t>
      </w:r>
    </w:p>
    <w:p w:rsidR="00161AEA" w:rsidRPr="00A33BD7" w:rsidRDefault="00A33BD7" w:rsidP="00DC484F">
      <w:pPr>
        <w:pStyle w:val="a9"/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sz w:val="28"/>
          <w:szCs w:val="28"/>
        </w:rPr>
        <w:t xml:space="preserve">3) </w:t>
      </w:r>
      <w:r w:rsidR="00161AEA" w:rsidRPr="00A33BD7">
        <w:rPr>
          <w:sz w:val="28"/>
          <w:szCs w:val="28"/>
        </w:rPr>
        <w:t xml:space="preserve">СО - стандарт организации; </w:t>
      </w:r>
    </w:p>
    <w:p w:rsidR="00161AEA" w:rsidRPr="00A33BD7" w:rsidRDefault="00A33BD7" w:rsidP="00DC484F">
      <w:pPr>
        <w:pStyle w:val="a9"/>
        <w:tabs>
          <w:tab w:val="left" w:pos="28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161AEA" w:rsidRPr="00A33BD7">
        <w:rPr>
          <w:sz w:val="28"/>
          <w:szCs w:val="28"/>
        </w:rPr>
        <w:t>НД - нормативные документы</w:t>
      </w:r>
      <w:r w:rsidR="00161AEA" w:rsidRPr="00A33BD7">
        <w:rPr>
          <w:spacing w:val="-6"/>
          <w:sz w:val="28"/>
          <w:szCs w:val="28"/>
        </w:rPr>
        <w:t>;</w:t>
      </w:r>
    </w:p>
    <w:p w:rsidR="00161AEA" w:rsidRPr="00A33BD7" w:rsidRDefault="00A33BD7" w:rsidP="00DC484F">
      <w:pPr>
        <w:pStyle w:val="a9"/>
        <w:tabs>
          <w:tab w:val="left" w:pos="28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5) </w:t>
      </w:r>
      <w:r w:rsidR="00161AEA" w:rsidRPr="00A33BD7">
        <w:rPr>
          <w:sz w:val="28"/>
          <w:szCs w:val="28"/>
          <w:lang w:val="kk-KZ"/>
        </w:rPr>
        <w:t>Проректор по ИИЦ – проректор по исследованиям, инновациям и цифровизации;</w:t>
      </w:r>
    </w:p>
    <w:p w:rsidR="00161AEA" w:rsidRPr="00A33BD7" w:rsidRDefault="00A33BD7" w:rsidP="00DC484F">
      <w:pPr>
        <w:pStyle w:val="a9"/>
        <w:tabs>
          <w:tab w:val="left" w:pos="284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="00161AEA" w:rsidRPr="00A33BD7">
        <w:rPr>
          <w:sz w:val="28"/>
          <w:szCs w:val="28"/>
          <w:lang w:val="kk-KZ"/>
        </w:rPr>
        <w:t xml:space="preserve">НИР – </w:t>
      </w:r>
      <w:r w:rsidR="007E3CB6">
        <w:rPr>
          <w:sz w:val="28"/>
          <w:szCs w:val="28"/>
          <w:lang w:val="kk-KZ"/>
        </w:rPr>
        <w:t>научно-исследовательская работа;</w:t>
      </w:r>
    </w:p>
    <w:p w:rsidR="00161AEA" w:rsidRPr="00A33BD7" w:rsidRDefault="00A33BD7" w:rsidP="00DC484F">
      <w:pPr>
        <w:pStyle w:val="a9"/>
        <w:tabs>
          <w:tab w:val="left" w:pos="284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7) </w:t>
      </w:r>
      <w:r w:rsidR="00161AEA" w:rsidRPr="00A33BD7">
        <w:rPr>
          <w:sz w:val="28"/>
          <w:szCs w:val="28"/>
          <w:lang w:val="kk-KZ"/>
        </w:rPr>
        <w:t>ИЦ – испытательный центр.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proofErr w:type="gramStart"/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  <w:proofErr w:type="gramEnd"/>
    </w:p>
    <w:p w:rsidR="006D5C5C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>своевременную актуализацию настоящего Положения, озна</w:t>
      </w:r>
      <w:r w:rsidR="00161AEA">
        <w:rPr>
          <w:color w:val="000000"/>
          <w:sz w:val="28"/>
          <w:szCs w:val="28"/>
        </w:rPr>
        <w:t xml:space="preserve">комление сотрудников ИЦ </w:t>
      </w:r>
      <w:r w:rsidR="00FF4ADD" w:rsidRPr="009956E9">
        <w:rPr>
          <w:color w:val="000000"/>
          <w:sz w:val="28"/>
          <w:szCs w:val="28"/>
        </w:rPr>
        <w:t xml:space="preserve">с Положением, </w:t>
      </w:r>
      <w:r w:rsidRPr="009956E9">
        <w:rPr>
          <w:color w:val="000000"/>
          <w:sz w:val="28"/>
          <w:szCs w:val="28"/>
        </w:rPr>
        <w:t xml:space="preserve">несет (указать наименование должности руководителя подразделения и </w:t>
      </w:r>
      <w:r w:rsidR="00FF4ADD" w:rsidRPr="009956E9">
        <w:rPr>
          <w:color w:val="000000"/>
          <w:sz w:val="28"/>
          <w:szCs w:val="28"/>
        </w:rPr>
        <w:t>курирующего проректора</w:t>
      </w:r>
      <w:r w:rsidRPr="009956E9">
        <w:rPr>
          <w:color w:val="000000"/>
          <w:sz w:val="28"/>
          <w:szCs w:val="28"/>
        </w:rPr>
        <w:t xml:space="preserve"> </w:t>
      </w:r>
      <w:r w:rsidR="00BB4FDB" w:rsidRPr="009956E9">
        <w:rPr>
          <w:color w:val="000000"/>
          <w:sz w:val="28"/>
          <w:szCs w:val="28"/>
        </w:rPr>
        <w:t xml:space="preserve">(при его наличии) </w:t>
      </w:r>
      <w:r w:rsidRPr="009956E9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</w:p>
    <w:p w:rsidR="006D5C5C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</w:t>
      </w:r>
      <w:r w:rsidR="00B97BCF">
        <w:rPr>
          <w:color w:val="000000"/>
          <w:sz w:val="28"/>
          <w:szCs w:val="28"/>
        </w:rPr>
        <w:t xml:space="preserve"> </w:t>
      </w:r>
      <w:proofErr w:type="spellStart"/>
      <w:r w:rsidRPr="00A23101">
        <w:rPr>
          <w:color w:val="000000"/>
          <w:sz w:val="28"/>
          <w:szCs w:val="28"/>
        </w:rPr>
        <w:t>Байтурсынова</w:t>
      </w:r>
      <w:proofErr w:type="spellEnd"/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DC484F">
      <w:pPr>
        <w:pStyle w:val="a6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B97BCF" w:rsidRDefault="00B97BCF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DC484F" w:rsidRDefault="00DC484F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693BFA" w:rsidRDefault="00693BFA" w:rsidP="00DC484F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161AEA">
        <w:rPr>
          <w:color w:val="000000"/>
          <w:sz w:val="28"/>
          <w:szCs w:val="28"/>
        </w:rPr>
        <w:t xml:space="preserve">ИЦ </w:t>
      </w:r>
      <w:r w:rsidR="00446830" w:rsidRPr="00A23101">
        <w:rPr>
          <w:sz w:val="28"/>
          <w:szCs w:val="28"/>
        </w:rPr>
        <w:t xml:space="preserve">является </w:t>
      </w:r>
      <w:r w:rsidRPr="00A23101">
        <w:rPr>
          <w:sz w:val="28"/>
          <w:szCs w:val="28"/>
        </w:rPr>
        <w:t>структурным подразделением КРУ им. А.</w:t>
      </w:r>
      <w:r w:rsidR="00693BFA">
        <w:rPr>
          <w:sz w:val="28"/>
          <w:szCs w:val="28"/>
        </w:rPr>
        <w:t xml:space="preserve"> </w:t>
      </w:r>
      <w:proofErr w:type="spellStart"/>
      <w:r w:rsidRPr="00A23101">
        <w:rPr>
          <w:sz w:val="28"/>
          <w:szCs w:val="28"/>
        </w:rPr>
        <w:t>Байтурсынова</w:t>
      </w:r>
      <w:proofErr w:type="spellEnd"/>
      <w:r w:rsidRPr="00A23101">
        <w:rPr>
          <w:sz w:val="28"/>
          <w:szCs w:val="28"/>
        </w:rPr>
        <w:t xml:space="preserve">. Полное наименование </w:t>
      </w:r>
      <w:r w:rsidR="00446830" w:rsidRPr="00A23101">
        <w:rPr>
          <w:sz w:val="28"/>
          <w:szCs w:val="28"/>
        </w:rPr>
        <w:t>–</w:t>
      </w:r>
      <w:r w:rsidR="00161AEA">
        <w:rPr>
          <w:sz w:val="28"/>
          <w:szCs w:val="28"/>
        </w:rPr>
        <w:t xml:space="preserve"> испытательная лаборатория</w:t>
      </w:r>
      <w:r w:rsidRPr="00A23101">
        <w:rPr>
          <w:sz w:val="28"/>
          <w:szCs w:val="28"/>
        </w:rPr>
        <w:t xml:space="preserve">, сокращенное наименование </w:t>
      </w:r>
      <w:r w:rsidR="00446830" w:rsidRPr="00A23101">
        <w:rPr>
          <w:sz w:val="28"/>
          <w:szCs w:val="28"/>
        </w:rPr>
        <w:t xml:space="preserve">– </w:t>
      </w:r>
      <w:r w:rsidR="00161AEA">
        <w:rPr>
          <w:sz w:val="28"/>
          <w:szCs w:val="28"/>
        </w:rPr>
        <w:t>ИЦ</w:t>
      </w:r>
      <w:r w:rsidR="006D5C5C" w:rsidRPr="00A23101">
        <w:rPr>
          <w:sz w:val="28"/>
          <w:szCs w:val="28"/>
        </w:rPr>
        <w:t>.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161AEA">
        <w:rPr>
          <w:color w:val="000000"/>
          <w:sz w:val="28"/>
          <w:szCs w:val="28"/>
        </w:rPr>
        <w:t xml:space="preserve">ИЦ </w:t>
      </w:r>
      <w:r w:rsidRPr="00A23101">
        <w:rPr>
          <w:sz w:val="28"/>
          <w:szCs w:val="28"/>
        </w:rPr>
        <w:t xml:space="preserve">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4B3953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4B3953">
        <w:rPr>
          <w:color w:val="000000"/>
          <w:sz w:val="28"/>
          <w:szCs w:val="28"/>
        </w:rPr>
        <w:t xml:space="preserve">ИЦ </w:t>
      </w:r>
      <w:r w:rsidRPr="00A23101">
        <w:rPr>
          <w:sz w:val="28"/>
          <w:szCs w:val="28"/>
        </w:rPr>
        <w:t xml:space="preserve">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="004B3953">
        <w:rPr>
          <w:sz w:val="28"/>
          <w:szCs w:val="28"/>
        </w:rPr>
        <w:t>подчиняется директору НИИПБ.</w:t>
      </w:r>
    </w:p>
    <w:p w:rsidR="00C576B1" w:rsidRPr="00A23101" w:rsidRDefault="009956E9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4B3953">
        <w:rPr>
          <w:color w:val="000000"/>
          <w:sz w:val="28"/>
          <w:szCs w:val="28"/>
        </w:rPr>
        <w:t xml:space="preserve">ИЦ </w:t>
      </w:r>
      <w:r w:rsidR="00C576B1" w:rsidRPr="00A23101">
        <w:rPr>
          <w:sz w:val="28"/>
          <w:szCs w:val="28"/>
        </w:rPr>
        <w:t xml:space="preserve">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4B3953">
        <w:rPr>
          <w:color w:val="000000"/>
          <w:sz w:val="28"/>
          <w:szCs w:val="28"/>
        </w:rPr>
        <w:t>ИЦ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DC484F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4B3953">
        <w:rPr>
          <w:sz w:val="28"/>
          <w:szCs w:val="28"/>
        </w:rPr>
        <w:t xml:space="preserve">заведующей </w:t>
      </w:r>
      <w:r w:rsidR="00C576B1" w:rsidRPr="00A23101">
        <w:rPr>
          <w:sz w:val="28"/>
          <w:szCs w:val="28"/>
        </w:rPr>
        <w:t xml:space="preserve">и других работников </w:t>
      </w:r>
      <w:r w:rsidR="004B3953">
        <w:rPr>
          <w:sz w:val="28"/>
          <w:szCs w:val="28"/>
        </w:rPr>
        <w:t xml:space="preserve">ИЦ </w:t>
      </w:r>
      <w:r w:rsidR="00C576B1" w:rsidRPr="00A23101">
        <w:rPr>
          <w:sz w:val="28"/>
          <w:szCs w:val="28"/>
        </w:rPr>
        <w:t xml:space="preserve">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DC484F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554896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pacing w:val="6"/>
          <w:sz w:val="28"/>
          <w:szCs w:val="28"/>
        </w:rPr>
      </w:pPr>
    </w:p>
    <w:p w:rsidR="00C576B1" w:rsidRPr="00A23101" w:rsidRDefault="00C576B1" w:rsidP="00DC484F">
      <w:pPr>
        <w:pStyle w:val="a6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DC484F">
      <w:pPr>
        <w:pStyle w:val="a6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46695D" w:rsidRDefault="00C576B1" w:rsidP="00DC484F">
      <w:pPr>
        <w:pStyle w:val="a6"/>
        <w:tabs>
          <w:tab w:val="left" w:pos="993"/>
        </w:tabs>
        <w:ind w:right="34" w:firstLine="567"/>
        <w:jc w:val="both"/>
        <w:rPr>
          <w:sz w:val="28"/>
          <w:szCs w:val="28"/>
          <w:lang w:val="kk-KZ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4B3953">
        <w:rPr>
          <w:sz w:val="28"/>
          <w:szCs w:val="28"/>
        </w:rPr>
        <w:t xml:space="preserve">ИЦ </w:t>
      </w:r>
      <w:r w:rsidR="00CD6A26" w:rsidRPr="00A23101">
        <w:rPr>
          <w:sz w:val="28"/>
          <w:szCs w:val="28"/>
        </w:rPr>
        <w:t xml:space="preserve">– </w:t>
      </w:r>
      <w:r w:rsidR="003C38D6">
        <w:rPr>
          <w:sz w:val="28"/>
          <w:szCs w:val="28"/>
        </w:rPr>
        <w:t>обеспечение связи образования и науки с производством</w:t>
      </w:r>
      <w:r w:rsidR="003C38D6" w:rsidRPr="00CB78F2">
        <w:rPr>
          <w:sz w:val="28"/>
          <w:szCs w:val="28"/>
        </w:rPr>
        <w:t xml:space="preserve"> по </w:t>
      </w:r>
      <w:r w:rsidR="003C38D6">
        <w:rPr>
          <w:sz w:val="28"/>
          <w:szCs w:val="28"/>
        </w:rPr>
        <w:t>высокотехнологичному</w:t>
      </w:r>
      <w:r w:rsidR="003C38D6" w:rsidRPr="00CB78F2">
        <w:rPr>
          <w:sz w:val="28"/>
          <w:szCs w:val="28"/>
        </w:rPr>
        <w:t xml:space="preserve"> сопровождению </w:t>
      </w:r>
      <w:r w:rsidR="003C38D6">
        <w:rPr>
          <w:sz w:val="28"/>
          <w:szCs w:val="28"/>
        </w:rPr>
        <w:t>бизнес-</w:t>
      </w:r>
      <w:r w:rsidR="0046695D">
        <w:rPr>
          <w:sz w:val="28"/>
          <w:szCs w:val="28"/>
        </w:rPr>
        <w:t>процессов согласно хозяйственным</w:t>
      </w:r>
      <w:r w:rsidR="003C38D6" w:rsidRPr="00CB78F2">
        <w:rPr>
          <w:sz w:val="28"/>
          <w:szCs w:val="28"/>
        </w:rPr>
        <w:t xml:space="preserve"> </w:t>
      </w:r>
      <w:r w:rsidR="0046695D">
        <w:rPr>
          <w:sz w:val="28"/>
          <w:szCs w:val="28"/>
        </w:rPr>
        <w:t>договорам</w:t>
      </w:r>
      <w:r w:rsidR="003C38D6" w:rsidRPr="00CB78F2">
        <w:rPr>
          <w:sz w:val="28"/>
          <w:szCs w:val="28"/>
        </w:rPr>
        <w:t>, а также</w:t>
      </w:r>
      <w:r w:rsidR="003C38D6" w:rsidRPr="00CB78F2">
        <w:rPr>
          <w:sz w:val="28"/>
          <w:szCs w:val="28"/>
          <w:lang w:val="kk-KZ"/>
        </w:rPr>
        <w:t xml:space="preserve"> проведение лабораторных испытаний согласно области аккредитации</w:t>
      </w:r>
      <w:r w:rsidR="008704B3">
        <w:rPr>
          <w:sz w:val="28"/>
          <w:szCs w:val="28"/>
          <w:lang w:val="kk-KZ"/>
        </w:rPr>
        <w:t>.</w:t>
      </w:r>
    </w:p>
    <w:p w:rsidR="00C576B1" w:rsidRPr="00A23101" w:rsidRDefault="009956E9" w:rsidP="00DC484F">
      <w:pPr>
        <w:pStyle w:val="a6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4B3953">
        <w:rPr>
          <w:color w:val="000000"/>
          <w:sz w:val="28"/>
          <w:szCs w:val="28"/>
        </w:rPr>
        <w:t xml:space="preserve">ИЦ </w:t>
      </w:r>
      <w:r w:rsidR="00782897" w:rsidRPr="00A23101">
        <w:rPr>
          <w:sz w:val="28"/>
          <w:szCs w:val="28"/>
        </w:rPr>
        <w:t>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DC484F">
      <w:pPr>
        <w:pStyle w:val="a6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DC484F">
      <w:pPr>
        <w:pStyle w:val="a6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DC484F">
      <w:pPr>
        <w:pStyle w:val="a6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pStyle w:val="a6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4B3953">
        <w:rPr>
          <w:sz w:val="28"/>
          <w:szCs w:val="28"/>
        </w:rPr>
        <w:t xml:space="preserve">ИЦ </w:t>
      </w:r>
      <w:r w:rsidR="00FF4ADD">
        <w:rPr>
          <w:sz w:val="28"/>
          <w:szCs w:val="28"/>
        </w:rPr>
        <w:t xml:space="preserve">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46695D" w:rsidRDefault="0046695D" w:rsidP="00DC484F">
      <w:pPr>
        <w:pStyle w:val="a9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0388A">
        <w:rPr>
          <w:sz w:val="28"/>
          <w:szCs w:val="28"/>
        </w:rPr>
        <w:t xml:space="preserve">1) </w:t>
      </w:r>
      <w:r>
        <w:rPr>
          <w:sz w:val="28"/>
          <w:szCs w:val="28"/>
        </w:rPr>
        <w:t>поиск источников финансирования по оказанию платных услуг, заключение хозяйственных договоров;</w:t>
      </w:r>
    </w:p>
    <w:p w:rsidR="00554896" w:rsidRPr="00DC484F" w:rsidRDefault="0046695D" w:rsidP="00DC484F">
      <w:pPr>
        <w:pStyle w:val="a9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2) обеспечение</w:t>
      </w:r>
      <w:r w:rsidRPr="00F0388A">
        <w:rPr>
          <w:sz w:val="28"/>
          <w:szCs w:val="28"/>
        </w:rPr>
        <w:t xml:space="preserve"> высокого уровня организации и проведения испытаний в соответствии со стандартами и методами испытаний;</w:t>
      </w:r>
    </w:p>
    <w:p w:rsidR="0046695D" w:rsidRPr="00F0388A" w:rsidRDefault="00DC484F" w:rsidP="00DC484F">
      <w:pPr>
        <w:pStyle w:val="a9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6695D" w:rsidRPr="00F0388A">
        <w:rPr>
          <w:sz w:val="28"/>
          <w:szCs w:val="28"/>
        </w:rPr>
        <w:t>) предоставление заказчику объективной и достоверной информации по результатам испытаний.</w:t>
      </w:r>
    </w:p>
    <w:p w:rsidR="00DC484F" w:rsidRDefault="00DC484F" w:rsidP="00693BFA">
      <w:pPr>
        <w:tabs>
          <w:tab w:val="left" w:pos="567"/>
        </w:tabs>
        <w:rPr>
          <w:sz w:val="28"/>
          <w:szCs w:val="28"/>
        </w:rPr>
      </w:pPr>
    </w:p>
    <w:p w:rsidR="0046695D" w:rsidRPr="00F0388A" w:rsidRDefault="0046695D" w:rsidP="00DC484F">
      <w:pPr>
        <w:tabs>
          <w:tab w:val="left" w:pos="56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F0388A">
        <w:rPr>
          <w:sz w:val="28"/>
          <w:szCs w:val="28"/>
        </w:rPr>
        <w:t>Для реализации поставленных цели и задач ИЦ обеспечивает:</w:t>
      </w:r>
    </w:p>
    <w:p w:rsidR="0046695D" w:rsidRPr="00A452D8" w:rsidRDefault="0046695D" w:rsidP="00DC484F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1) функционирование системы менеджмента, соответствующей требованиям </w:t>
      </w:r>
      <w:r w:rsidRPr="00092194">
        <w:rPr>
          <w:rFonts w:ascii="Times New Roman" w:hAnsi="Times New Roman" w:cs="Times New Roman"/>
          <w:sz w:val="28"/>
          <w:szCs w:val="28"/>
          <w:lang w:eastAsia="ru-RU"/>
        </w:rPr>
        <w:t>ГОСТ ISO/IEC 17025-2019 Общие требования к компетентности испытательных и калибровочных лабораторий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6695D" w:rsidRPr="00A452D8" w:rsidRDefault="0046695D" w:rsidP="00DC484F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2) осуществление своей деятельности в рамках законодательства Республики Казахстан;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3) совершенствование процедуры управления персоналом, контроль надлежащего исполнения должностных обязанностей, руководство установленной политикой в области качества деятельности лаборатории и понимание личной ответственности сотрудников ИЦ за качество выполняемых работ;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4) совершенствование деятельности на основе оценки результативности и эффективности системы менеджмента качества лаборатории с целью ее постоянного улучшения;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5) четкую организацию процедур по проведению испытаний; 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6) материально-техническое оснащение, включающее средства измерения, испытательное и вспомогательное оборудование;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7) соблюдение в процессе деятельности требований нормативных документов, устанавливающих требования к испытаниям;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8) своевременную актуализацию нормативных документов, стандартов, методик выполнения измерений;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9) соблюдение процедур, гарантирующих беспристрастность, конфиденциальность и независимость;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10) регулярное повышение квалификации сотрудников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>ИЦ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6695D" w:rsidRPr="00A452D8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11) проведение внутренних проверок (аудитов) с целью выявления несоответствий;</w:t>
      </w:r>
    </w:p>
    <w:p w:rsidR="0046695D" w:rsidRPr="0046695D" w:rsidRDefault="0046695D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12) совершенствование деятельности на основе оценки результативности и эффективности системы менеджмента качества лаборатории с целью  постоянного улучшения СМК.</w:t>
      </w:r>
    </w:p>
    <w:p w:rsidR="000B6091" w:rsidRPr="000B6091" w:rsidRDefault="000B6091" w:rsidP="00DC484F">
      <w:pPr>
        <w:pStyle w:val="amrcssattr"/>
        <w:shd w:val="clear" w:color="auto" w:fill="FFFFFF"/>
        <w:spacing w:before="0" w:beforeAutospacing="0" w:after="0" w:afterAutospacing="0"/>
        <w:ind w:right="30" w:firstLine="567"/>
        <w:jc w:val="both"/>
        <w:rPr>
          <w:rFonts w:ascii="Arial" w:hAnsi="Arial" w:cs="Arial"/>
          <w:sz w:val="23"/>
          <w:szCs w:val="23"/>
        </w:rPr>
      </w:pPr>
      <w:r w:rsidRPr="000B6091">
        <w:rPr>
          <w:sz w:val="28"/>
          <w:szCs w:val="28"/>
        </w:rPr>
        <w:t>16. Функции ИЦ:</w:t>
      </w:r>
    </w:p>
    <w:p w:rsidR="000B6091" w:rsidRPr="000B6091" w:rsidRDefault="000B6091" w:rsidP="00DC484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3"/>
          <w:szCs w:val="23"/>
        </w:rPr>
      </w:pPr>
      <w:r w:rsidRPr="000B6091">
        <w:rPr>
          <w:sz w:val="28"/>
          <w:szCs w:val="28"/>
        </w:rPr>
        <w:t>1) проведение лабораторных испытаний в рамках хозяйственных договоров;</w:t>
      </w:r>
    </w:p>
    <w:p w:rsidR="000B6091" w:rsidRPr="000B6091" w:rsidRDefault="000B6091" w:rsidP="00DC484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3"/>
          <w:szCs w:val="23"/>
        </w:rPr>
      </w:pPr>
      <w:r w:rsidRPr="000B6091">
        <w:rPr>
          <w:sz w:val="28"/>
          <w:szCs w:val="28"/>
        </w:rPr>
        <w:t>2) проведение лабораторных исследований в рамках научных проектов, докторских диссертаций, магистерских и дипломных работ;</w:t>
      </w:r>
    </w:p>
    <w:p w:rsidR="000B6091" w:rsidRDefault="000B6091" w:rsidP="00DC484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B6091">
        <w:rPr>
          <w:sz w:val="28"/>
          <w:szCs w:val="28"/>
        </w:rPr>
        <w:t>3) обсуждение, рецензирование диссертаций, научно-исследовательских работ по профилю ИЦ и подготовка по ним заключений;</w:t>
      </w:r>
    </w:p>
    <w:p w:rsidR="000B6091" w:rsidRPr="000B6091" w:rsidRDefault="000B6091" w:rsidP="00DC484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B6091">
        <w:rPr>
          <w:sz w:val="28"/>
          <w:szCs w:val="28"/>
        </w:rPr>
        <w:t>4) Установление,  документирование, внедрение и поддерживание  системы  менеджмента качества выполняемых работ, согласно ГОСТ ISO/IEC 17025-2019;</w:t>
      </w:r>
    </w:p>
    <w:p w:rsidR="000B6091" w:rsidRDefault="000B6091" w:rsidP="00DC484F">
      <w:pPr>
        <w:pStyle w:val="amrcssattr"/>
        <w:shd w:val="clear" w:color="auto" w:fill="FFFFFF"/>
        <w:spacing w:before="0" w:beforeAutospacing="0" w:after="0" w:afterAutospacing="0"/>
        <w:ind w:right="45" w:firstLine="567"/>
        <w:jc w:val="both"/>
        <w:rPr>
          <w:sz w:val="28"/>
          <w:szCs w:val="28"/>
        </w:rPr>
      </w:pPr>
      <w:r w:rsidRPr="000B6091">
        <w:rPr>
          <w:sz w:val="28"/>
          <w:szCs w:val="28"/>
        </w:rPr>
        <w:t>5) рецензирование и рекомендация к публикации результатов научных исследований в различных изданиях республиканского значения, а также ближнего и дальнего зарубежья;</w:t>
      </w:r>
    </w:p>
    <w:p w:rsidR="00DC484F" w:rsidRDefault="00DC484F" w:rsidP="00DC484F">
      <w:pPr>
        <w:pStyle w:val="amrcssattr"/>
        <w:shd w:val="clear" w:color="auto" w:fill="FFFFFF"/>
        <w:spacing w:before="0" w:beforeAutospacing="0" w:after="0" w:afterAutospacing="0"/>
        <w:ind w:right="45" w:firstLine="567"/>
        <w:jc w:val="both"/>
        <w:rPr>
          <w:sz w:val="28"/>
          <w:szCs w:val="28"/>
        </w:rPr>
      </w:pPr>
    </w:p>
    <w:p w:rsidR="00DC484F" w:rsidRPr="000B6091" w:rsidRDefault="00DC484F" w:rsidP="00DC484F">
      <w:pPr>
        <w:pStyle w:val="amrcssattr"/>
        <w:shd w:val="clear" w:color="auto" w:fill="FFFFFF"/>
        <w:spacing w:before="0" w:beforeAutospacing="0" w:after="0" w:afterAutospacing="0"/>
        <w:ind w:right="45" w:firstLine="567"/>
        <w:jc w:val="both"/>
        <w:rPr>
          <w:rFonts w:ascii="Arial" w:hAnsi="Arial" w:cs="Arial"/>
          <w:sz w:val="23"/>
          <w:szCs w:val="23"/>
        </w:rPr>
      </w:pPr>
    </w:p>
    <w:p w:rsidR="000B6091" w:rsidRPr="000B6091" w:rsidRDefault="000B6091" w:rsidP="00DC484F">
      <w:pPr>
        <w:pStyle w:val="amrcssattr"/>
        <w:shd w:val="clear" w:color="auto" w:fill="FFFFFF"/>
        <w:spacing w:before="0" w:beforeAutospacing="0" w:after="0" w:afterAutospacing="0"/>
        <w:ind w:right="45" w:firstLine="567"/>
        <w:jc w:val="both"/>
        <w:rPr>
          <w:rFonts w:ascii="Arial" w:hAnsi="Arial" w:cs="Arial"/>
          <w:sz w:val="23"/>
          <w:szCs w:val="23"/>
        </w:rPr>
      </w:pPr>
      <w:r w:rsidRPr="000B6091">
        <w:rPr>
          <w:sz w:val="28"/>
          <w:szCs w:val="28"/>
        </w:rPr>
        <w:t>6) Привлечение ученых, научных коллективов, лабораторий из-за рубежа для проведения совместных исследований.</w:t>
      </w:r>
    </w:p>
    <w:p w:rsidR="00C576B1" w:rsidRPr="00A23101" w:rsidRDefault="00C576B1" w:rsidP="00A23101">
      <w:pPr>
        <w:pStyle w:val="a6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pStyle w:val="a6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8404AD">
        <w:rPr>
          <w:sz w:val="28"/>
          <w:szCs w:val="28"/>
        </w:rPr>
        <w:t xml:space="preserve">Заведующий </w:t>
      </w:r>
      <w:r w:rsidRPr="00A23101">
        <w:rPr>
          <w:sz w:val="28"/>
          <w:szCs w:val="28"/>
        </w:rPr>
        <w:t xml:space="preserve">и сотрудники </w:t>
      </w:r>
      <w:r w:rsidR="008404AD">
        <w:rPr>
          <w:sz w:val="28"/>
          <w:szCs w:val="28"/>
        </w:rPr>
        <w:t xml:space="preserve">ИЦ </w:t>
      </w:r>
      <w:r w:rsidRPr="00A23101">
        <w:rPr>
          <w:sz w:val="28"/>
          <w:szCs w:val="28"/>
        </w:rPr>
        <w:t xml:space="preserve">имеют право: </w:t>
      </w:r>
    </w:p>
    <w:p w:rsidR="00554896" w:rsidRPr="000B6091" w:rsidRDefault="00C576B1" w:rsidP="00DC484F">
      <w:pPr>
        <w:pStyle w:val="a6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DC484F">
      <w:pPr>
        <w:pStyle w:val="a6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DC484F">
      <w:pPr>
        <w:pStyle w:val="a6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DC484F">
      <w:pPr>
        <w:pStyle w:val="a6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DC484F">
      <w:pPr>
        <w:pStyle w:val="a6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DC484F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DC484F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Pr="00A23101" w:rsidRDefault="00C576B1" w:rsidP="00DC484F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="008704B3">
        <w:rPr>
          <w:sz w:val="28"/>
          <w:szCs w:val="28"/>
        </w:rPr>
        <w:t xml:space="preserve"> и коллективным договором.</w:t>
      </w:r>
    </w:p>
    <w:p w:rsidR="00C576B1" w:rsidRPr="004E1542" w:rsidRDefault="00782897" w:rsidP="00DC484F">
      <w:pPr>
        <w:pStyle w:val="a6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4E1542">
        <w:rPr>
          <w:sz w:val="28"/>
          <w:szCs w:val="28"/>
        </w:rPr>
        <w:t>1</w:t>
      </w:r>
      <w:r w:rsidR="009956E9" w:rsidRPr="004E1542">
        <w:rPr>
          <w:sz w:val="28"/>
          <w:szCs w:val="28"/>
        </w:rPr>
        <w:t>8</w:t>
      </w:r>
      <w:r w:rsidR="00C576B1" w:rsidRPr="004E1542">
        <w:rPr>
          <w:sz w:val="28"/>
          <w:szCs w:val="28"/>
        </w:rPr>
        <w:t>.</w:t>
      </w:r>
      <w:r w:rsidR="003A5EB7" w:rsidRPr="004E1542">
        <w:rPr>
          <w:sz w:val="28"/>
          <w:szCs w:val="28"/>
        </w:rPr>
        <w:t> </w:t>
      </w:r>
      <w:r w:rsidR="008404AD" w:rsidRPr="004E1542">
        <w:rPr>
          <w:sz w:val="28"/>
          <w:szCs w:val="28"/>
        </w:rPr>
        <w:t>В обязанности заведующего</w:t>
      </w:r>
      <w:r w:rsidR="00C576B1" w:rsidRPr="004E1542">
        <w:rPr>
          <w:sz w:val="28"/>
          <w:szCs w:val="28"/>
        </w:rPr>
        <w:t xml:space="preserve"> и сотрудников </w:t>
      </w:r>
      <w:r w:rsidR="008404AD" w:rsidRPr="004E1542">
        <w:rPr>
          <w:sz w:val="28"/>
          <w:szCs w:val="28"/>
        </w:rPr>
        <w:t xml:space="preserve">ИЦ </w:t>
      </w:r>
      <w:r w:rsidR="00C576B1" w:rsidRPr="004E1542">
        <w:rPr>
          <w:sz w:val="28"/>
          <w:szCs w:val="28"/>
        </w:rPr>
        <w:t>входят:</w:t>
      </w:r>
    </w:p>
    <w:p w:rsidR="00C576B1" w:rsidRPr="009956E9" w:rsidRDefault="00C576B1" w:rsidP="00DC484F">
      <w:pPr>
        <w:pStyle w:val="a6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DC484F">
      <w:pPr>
        <w:pStyle w:val="a6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DC484F">
      <w:pPr>
        <w:pStyle w:val="a6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9956E9" w:rsidRDefault="00C576B1" w:rsidP="00DC484F">
      <w:pPr>
        <w:pStyle w:val="a6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3F519A">
        <w:rPr>
          <w:sz w:val="28"/>
          <w:szCs w:val="28"/>
        </w:rPr>
        <w:t xml:space="preserve"> (заведующий</w:t>
      </w:r>
      <w:r w:rsidR="00C01FBB" w:rsidRPr="009956E9">
        <w:rPr>
          <w:sz w:val="28"/>
          <w:szCs w:val="28"/>
        </w:rPr>
        <w:t>)</w:t>
      </w:r>
      <w:r w:rsidRPr="009956E9">
        <w:rPr>
          <w:sz w:val="28"/>
          <w:szCs w:val="28"/>
        </w:rPr>
        <w:t>;</w:t>
      </w:r>
    </w:p>
    <w:p w:rsidR="003F519A" w:rsidRPr="00A452D8" w:rsidRDefault="003F519A" w:rsidP="00DC484F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функционирование системы менеджмента, соответствующей треб</w:t>
      </w:r>
      <w:r w:rsidR="00941E8E">
        <w:rPr>
          <w:rFonts w:ascii="Times New Roman" w:hAnsi="Times New Roman" w:cs="Times New Roman"/>
          <w:sz w:val="28"/>
          <w:szCs w:val="28"/>
          <w:lang w:eastAsia="ru-RU"/>
        </w:rPr>
        <w:t>ованиям ГОСТ ИСО/МЭК 17025-2018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B3821" w:rsidRDefault="003F519A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6) 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совершенствование процедуры управления персоналом, контроль надлежащего исполнения должностных обязанностей, руководство установленной политикой в области качества деятельности лаборатории и </w:t>
      </w:r>
    </w:p>
    <w:p w:rsidR="003F519A" w:rsidRDefault="003F519A" w:rsidP="009B382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2D8">
        <w:rPr>
          <w:rFonts w:ascii="Times New Roman" w:hAnsi="Times New Roman" w:cs="Times New Roman"/>
          <w:sz w:val="28"/>
          <w:szCs w:val="28"/>
          <w:lang w:eastAsia="ru-RU"/>
        </w:rPr>
        <w:t>понимание личной ответственности сотрудников ИЦ за качество выполняемых работ;</w:t>
      </w:r>
    </w:p>
    <w:p w:rsidR="00DC484F" w:rsidRDefault="00DC484F" w:rsidP="009B382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484F" w:rsidRPr="00A452D8" w:rsidRDefault="00DC484F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519A" w:rsidRPr="00A452D8" w:rsidRDefault="003F519A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7) 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деятельности на основе оценки результативности и эффективности системы менеджмента качества лаборатории с целью ее постоянного улучшения;</w:t>
      </w:r>
    </w:p>
    <w:p w:rsidR="003F519A" w:rsidRPr="00A452D8" w:rsidRDefault="00554896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8) </w:t>
      </w:r>
      <w:r w:rsidR="003F519A">
        <w:rPr>
          <w:rFonts w:ascii="Times New Roman" w:hAnsi="Times New Roman" w:cs="Times New Roman"/>
          <w:sz w:val="28"/>
          <w:szCs w:val="28"/>
          <w:lang w:eastAsia="ru-RU"/>
        </w:rPr>
        <w:t>четкая организация</w:t>
      </w:r>
      <w:r w:rsidR="003F519A"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 процедур по проведению испытаний; </w:t>
      </w:r>
    </w:p>
    <w:p w:rsidR="003F519A" w:rsidRPr="003F519A" w:rsidRDefault="00554896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9) </w:t>
      </w:r>
      <w:r w:rsidR="003F519A" w:rsidRPr="003F519A">
        <w:rPr>
          <w:rFonts w:ascii="Times New Roman" w:hAnsi="Times New Roman" w:cs="Times New Roman"/>
          <w:sz w:val="28"/>
          <w:szCs w:val="28"/>
          <w:lang w:eastAsia="ru-RU"/>
        </w:rPr>
        <w:t>соблюдение в процессе деятельности требований нормативных документов, устанавливающих требования к испытаниям;</w:t>
      </w:r>
    </w:p>
    <w:p w:rsidR="00554896" w:rsidRPr="00A452D8" w:rsidRDefault="003F519A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10)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 своевременную актуализацию нормативных документов, стандартов, методик выполнения измерений;</w:t>
      </w:r>
    </w:p>
    <w:p w:rsidR="003F519A" w:rsidRPr="00A452D8" w:rsidRDefault="003F519A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11)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 процедур, гарантирующих беспристрастность, конфиденциальность и независимость;</w:t>
      </w:r>
    </w:p>
    <w:p w:rsidR="003F519A" w:rsidRPr="00A452D8" w:rsidRDefault="003F519A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12) </w:t>
      </w:r>
      <w:r w:rsidR="005548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>регулярное повышение квалификации сотрудников лаборатории, участвующих в проведении испытаний;</w:t>
      </w:r>
    </w:p>
    <w:p w:rsidR="00554896" w:rsidRDefault="003F519A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13)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проведение внутренних проверок (аудитов) с целью выявления несоответствий;</w:t>
      </w:r>
    </w:p>
    <w:p w:rsidR="003F519A" w:rsidRPr="00A452D8" w:rsidRDefault="003F519A" w:rsidP="00DC484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="008704B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452D8">
        <w:rPr>
          <w:rFonts w:ascii="Times New Roman" w:hAnsi="Times New Roman" w:cs="Times New Roman"/>
          <w:sz w:val="28"/>
          <w:szCs w:val="28"/>
          <w:lang w:eastAsia="ru-RU"/>
        </w:rPr>
        <w:t xml:space="preserve"> совершенствование деятельности на основе оценки результативности и эффективности системы менеджмента качества лаборатории с целью  постоянного улучшения СМК.</w:t>
      </w:r>
    </w:p>
    <w:p w:rsidR="00C576B1" w:rsidRPr="00A23101" w:rsidRDefault="00C576B1" w:rsidP="00A23101">
      <w:pPr>
        <w:pStyle w:val="a6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pStyle w:val="a6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DC484F">
      <w:pPr>
        <w:pStyle w:val="a6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DC484F">
      <w:pPr>
        <w:pStyle w:val="a6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8404AD">
        <w:rPr>
          <w:sz w:val="28"/>
          <w:szCs w:val="28"/>
        </w:rPr>
        <w:t xml:space="preserve">Заведующий </w:t>
      </w:r>
      <w:r w:rsidR="00C576B1" w:rsidRPr="00A23101">
        <w:rPr>
          <w:sz w:val="28"/>
          <w:szCs w:val="28"/>
        </w:rPr>
        <w:t xml:space="preserve"> и сотрудники </w:t>
      </w:r>
      <w:r w:rsidR="008404AD">
        <w:rPr>
          <w:sz w:val="28"/>
          <w:szCs w:val="28"/>
        </w:rPr>
        <w:t xml:space="preserve">ИЦ </w:t>
      </w:r>
      <w:r w:rsidR="00C576B1" w:rsidRPr="00A23101">
        <w:rPr>
          <w:sz w:val="28"/>
          <w:szCs w:val="28"/>
        </w:rPr>
        <w:t xml:space="preserve">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DC484F">
      <w:pPr>
        <w:pStyle w:val="a6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</w:t>
      </w:r>
      <w:r w:rsidR="00941E8E">
        <w:rPr>
          <w:sz w:val="28"/>
          <w:szCs w:val="28"/>
        </w:rPr>
        <w:t xml:space="preserve"> </w:t>
      </w:r>
      <w:proofErr w:type="spellStart"/>
      <w:r w:rsidRPr="00A23101">
        <w:rPr>
          <w:sz w:val="28"/>
          <w:szCs w:val="28"/>
        </w:rPr>
        <w:t>Байтурсынова</w:t>
      </w:r>
      <w:proofErr w:type="spellEnd"/>
      <w:r w:rsidRPr="00A23101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DC484F">
      <w:pPr>
        <w:pStyle w:val="a6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DC484F">
      <w:pPr>
        <w:pStyle w:val="a6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DC484F">
      <w:pPr>
        <w:pStyle w:val="a6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DC484F">
      <w:pPr>
        <w:pStyle w:val="a6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A23101" w:rsidRDefault="008F09B5" w:rsidP="00DC484F">
      <w:pPr>
        <w:pStyle w:val="a6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Pr="00A23101" w:rsidRDefault="00C576B1" w:rsidP="00DC484F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>. За ненадлежащее исполнение должностных обязанностей и нарушение трудовой дисциплины работн</w:t>
      </w:r>
      <w:r w:rsidR="00B97BCF">
        <w:rPr>
          <w:sz w:val="28"/>
          <w:szCs w:val="28"/>
        </w:rPr>
        <w:t xml:space="preserve">ики ИЦ </w:t>
      </w:r>
      <w:r w:rsidRPr="00A23101">
        <w:rPr>
          <w:sz w:val="28"/>
          <w:szCs w:val="28"/>
        </w:rPr>
        <w:t>несут ответственность в порядке, предусмотренном действующим законодательством РК.</w:t>
      </w:r>
    </w:p>
    <w:p w:rsidR="000B6091" w:rsidRDefault="000B6091" w:rsidP="00DC484F">
      <w:pPr>
        <w:pStyle w:val="a6"/>
        <w:tabs>
          <w:tab w:val="left" w:pos="993"/>
        </w:tabs>
        <w:ind w:right="28"/>
        <w:jc w:val="both"/>
        <w:rPr>
          <w:b/>
          <w:sz w:val="28"/>
          <w:szCs w:val="28"/>
        </w:rPr>
      </w:pPr>
    </w:p>
    <w:p w:rsidR="00DC484F" w:rsidRDefault="00DC484F" w:rsidP="00DC484F">
      <w:pPr>
        <w:pStyle w:val="a6"/>
        <w:tabs>
          <w:tab w:val="left" w:pos="993"/>
        </w:tabs>
        <w:ind w:right="28"/>
        <w:jc w:val="both"/>
        <w:rPr>
          <w:b/>
          <w:sz w:val="28"/>
          <w:szCs w:val="28"/>
        </w:rPr>
      </w:pPr>
    </w:p>
    <w:p w:rsidR="00DC484F" w:rsidRDefault="00DC484F" w:rsidP="00DC484F">
      <w:pPr>
        <w:pStyle w:val="a6"/>
        <w:tabs>
          <w:tab w:val="left" w:pos="993"/>
        </w:tabs>
        <w:ind w:right="28"/>
        <w:jc w:val="both"/>
        <w:rPr>
          <w:b/>
          <w:sz w:val="28"/>
          <w:szCs w:val="28"/>
        </w:rPr>
      </w:pPr>
    </w:p>
    <w:p w:rsidR="00DC484F" w:rsidRDefault="00DC484F" w:rsidP="00DC484F">
      <w:pPr>
        <w:pStyle w:val="a6"/>
        <w:tabs>
          <w:tab w:val="left" w:pos="993"/>
        </w:tabs>
        <w:ind w:right="28"/>
        <w:jc w:val="both"/>
        <w:rPr>
          <w:b/>
          <w:sz w:val="28"/>
          <w:szCs w:val="28"/>
        </w:rPr>
      </w:pPr>
    </w:p>
    <w:p w:rsidR="00DC484F" w:rsidRPr="00A23101" w:rsidRDefault="00DC484F" w:rsidP="00DC484F">
      <w:pPr>
        <w:pStyle w:val="a6"/>
        <w:tabs>
          <w:tab w:val="left" w:pos="993"/>
        </w:tabs>
        <w:ind w:right="28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pStyle w:val="a6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8404AD">
        <w:rPr>
          <w:sz w:val="28"/>
          <w:szCs w:val="28"/>
        </w:rPr>
        <w:t xml:space="preserve">ИЦ </w:t>
      </w:r>
      <w:r w:rsidRPr="00A23101">
        <w:rPr>
          <w:sz w:val="28"/>
          <w:szCs w:val="28"/>
        </w:rPr>
        <w:t xml:space="preserve">для качественного выполнения своих функций </w:t>
      </w:r>
      <w:r w:rsidR="008404AD">
        <w:rPr>
          <w:sz w:val="28"/>
          <w:szCs w:val="28"/>
        </w:rPr>
        <w:t>должен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DC484F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DC484F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Default="00C576B1" w:rsidP="00DC484F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8404AD">
        <w:rPr>
          <w:sz w:val="28"/>
          <w:szCs w:val="28"/>
        </w:rPr>
        <w:t xml:space="preserve">ИЦ </w:t>
      </w:r>
      <w:r w:rsidRPr="00A23101">
        <w:rPr>
          <w:sz w:val="28"/>
          <w:szCs w:val="28"/>
        </w:rPr>
        <w:t>в рамках своих полномочий взаимодействует со всеми подразделениями КРУ имени А.</w:t>
      </w:r>
      <w:r w:rsidR="00B97BCF">
        <w:rPr>
          <w:sz w:val="28"/>
          <w:szCs w:val="28"/>
        </w:rPr>
        <w:t xml:space="preserve"> </w:t>
      </w:r>
      <w:proofErr w:type="spellStart"/>
      <w:r w:rsidRPr="00A23101">
        <w:rPr>
          <w:sz w:val="28"/>
          <w:szCs w:val="28"/>
        </w:rPr>
        <w:t>Байтурсынова</w:t>
      </w:r>
      <w:proofErr w:type="spellEnd"/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DC484F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DC484F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Default="00C576B1" w:rsidP="00DC484F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8404AD">
        <w:rPr>
          <w:sz w:val="28"/>
          <w:szCs w:val="28"/>
        </w:rPr>
        <w:t xml:space="preserve">ИЦ </w:t>
      </w:r>
      <w:r w:rsidRPr="00A23101">
        <w:rPr>
          <w:sz w:val="28"/>
          <w:szCs w:val="28"/>
        </w:rPr>
        <w:t>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A32771">
        <w:rPr>
          <w:sz w:val="28"/>
          <w:szCs w:val="28"/>
        </w:rPr>
        <w:t>заведующего ИЦ и</w:t>
      </w:r>
      <w:r w:rsidR="008404AD">
        <w:rPr>
          <w:sz w:val="28"/>
          <w:szCs w:val="28"/>
        </w:rPr>
        <w:t xml:space="preserve"> директора НИИПБ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A32771" w:rsidRPr="00A23101" w:rsidRDefault="00A32771" w:rsidP="00DC484F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DC484F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934E5C" w:rsidRPr="00A23101">
        <w:rPr>
          <w:color w:val="000000"/>
          <w:sz w:val="28"/>
          <w:szCs w:val="28"/>
        </w:rPr>
        <w:t>курирующего</w:t>
      </w:r>
      <w:r w:rsidRPr="00A23101">
        <w:rPr>
          <w:color w:val="000000"/>
          <w:sz w:val="28"/>
          <w:szCs w:val="28"/>
        </w:rPr>
        <w:t xml:space="preserve"> проректора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DC484F">
      <w:pPr>
        <w:pStyle w:val="a6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7A6E">
        <w:rPr>
          <w:color w:val="000000"/>
          <w:sz w:val="28"/>
          <w:szCs w:val="28"/>
        </w:rPr>
        <w:t>кури</w:t>
      </w:r>
      <w:r w:rsidR="008404AD">
        <w:rPr>
          <w:color w:val="000000"/>
          <w:sz w:val="28"/>
          <w:szCs w:val="28"/>
        </w:rPr>
        <w:t xml:space="preserve">рующим проректором </w:t>
      </w:r>
      <w:r w:rsidR="008404AD" w:rsidRPr="004E1542">
        <w:rPr>
          <w:color w:val="000000"/>
          <w:sz w:val="28"/>
          <w:szCs w:val="28"/>
        </w:rPr>
        <w:t>по ИИЦ</w:t>
      </w:r>
      <w:r w:rsidR="00C47A6E" w:rsidRPr="00A32771">
        <w:rPr>
          <w:color w:val="000000"/>
          <w:sz w:val="28"/>
          <w:szCs w:val="28"/>
        </w:rPr>
        <w:t>,</w:t>
      </w:r>
      <w:r w:rsidR="00C47A6E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DC484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CDB" w:rsidRDefault="00027CDB" w:rsidP="002F12A7">
      <w:r>
        <w:separator/>
      </w:r>
    </w:p>
  </w:endnote>
  <w:endnote w:type="continuationSeparator" w:id="0">
    <w:p w:rsidR="00027CDB" w:rsidRDefault="00027CDB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CDB" w:rsidRDefault="00027CDB" w:rsidP="002F12A7">
      <w:r>
        <w:separator/>
      </w:r>
    </w:p>
  </w:footnote>
  <w:footnote w:type="continuationSeparator" w:id="0">
    <w:p w:rsidR="00027CDB" w:rsidRDefault="00027CDB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a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845DB3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A33BD7" w:rsidRDefault="002F12A7" w:rsidP="00A33BD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</w:t>
    </w:r>
    <w:r w:rsidR="00A33BD7">
      <w:rPr>
        <w:b/>
        <w:sz w:val="28"/>
        <w:szCs w:val="28"/>
        <w:lang w:eastAsia="x-none"/>
      </w:rPr>
      <w:t>122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73414F2"/>
    <w:multiLevelType w:val="hybridMultilevel"/>
    <w:tmpl w:val="6DBEA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F0A728F"/>
    <w:multiLevelType w:val="hybridMultilevel"/>
    <w:tmpl w:val="3EDE20AC"/>
    <w:lvl w:ilvl="0" w:tplc="40AC77C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6"/>
  </w:num>
  <w:num w:numId="8">
    <w:abstractNumId w:val="7"/>
  </w:num>
  <w:num w:numId="9">
    <w:abstractNumId w:val="13"/>
  </w:num>
  <w:num w:numId="10">
    <w:abstractNumId w:val="8"/>
  </w:num>
  <w:num w:numId="11">
    <w:abstractNumId w:val="10"/>
  </w:num>
  <w:num w:numId="12">
    <w:abstractNumId w:val="5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27CDB"/>
    <w:rsid w:val="000478FC"/>
    <w:rsid w:val="000B6091"/>
    <w:rsid w:val="000D704F"/>
    <w:rsid w:val="00120816"/>
    <w:rsid w:val="0012651A"/>
    <w:rsid w:val="00161AEA"/>
    <w:rsid w:val="00196848"/>
    <w:rsid w:val="00200F8C"/>
    <w:rsid w:val="00211B85"/>
    <w:rsid w:val="002460EB"/>
    <w:rsid w:val="00251915"/>
    <w:rsid w:val="00251A26"/>
    <w:rsid w:val="002A37C7"/>
    <w:rsid w:val="002B401D"/>
    <w:rsid w:val="002B7F04"/>
    <w:rsid w:val="002C3A00"/>
    <w:rsid w:val="002F0085"/>
    <w:rsid w:val="002F12A7"/>
    <w:rsid w:val="002F248B"/>
    <w:rsid w:val="003471DD"/>
    <w:rsid w:val="00396F44"/>
    <w:rsid w:val="003A5EB7"/>
    <w:rsid w:val="003C38D6"/>
    <w:rsid w:val="003C61E2"/>
    <w:rsid w:val="003D69B0"/>
    <w:rsid w:val="003E27D1"/>
    <w:rsid w:val="003F519A"/>
    <w:rsid w:val="0041452E"/>
    <w:rsid w:val="00446830"/>
    <w:rsid w:val="0046695D"/>
    <w:rsid w:val="00482539"/>
    <w:rsid w:val="004A209C"/>
    <w:rsid w:val="004B1EAF"/>
    <w:rsid w:val="004B3953"/>
    <w:rsid w:val="004D5770"/>
    <w:rsid w:val="004E1542"/>
    <w:rsid w:val="00511B43"/>
    <w:rsid w:val="005269CB"/>
    <w:rsid w:val="00547432"/>
    <w:rsid w:val="00553847"/>
    <w:rsid w:val="00554896"/>
    <w:rsid w:val="00554BE8"/>
    <w:rsid w:val="00572E7C"/>
    <w:rsid w:val="00576D1A"/>
    <w:rsid w:val="005844C6"/>
    <w:rsid w:val="005C46BD"/>
    <w:rsid w:val="005C6012"/>
    <w:rsid w:val="005D24A0"/>
    <w:rsid w:val="006278DB"/>
    <w:rsid w:val="00646D0D"/>
    <w:rsid w:val="006617D2"/>
    <w:rsid w:val="00672E34"/>
    <w:rsid w:val="006834A0"/>
    <w:rsid w:val="00693BFA"/>
    <w:rsid w:val="006C7CA9"/>
    <w:rsid w:val="006D5C5C"/>
    <w:rsid w:val="006F79B5"/>
    <w:rsid w:val="00745F8B"/>
    <w:rsid w:val="00776B2E"/>
    <w:rsid w:val="00782897"/>
    <w:rsid w:val="007A7AB9"/>
    <w:rsid w:val="007C4CA9"/>
    <w:rsid w:val="007D24DA"/>
    <w:rsid w:val="007E3CB6"/>
    <w:rsid w:val="008404AD"/>
    <w:rsid w:val="00840BF2"/>
    <w:rsid w:val="00845DB3"/>
    <w:rsid w:val="00847893"/>
    <w:rsid w:val="0085113C"/>
    <w:rsid w:val="008704B3"/>
    <w:rsid w:val="008B10AA"/>
    <w:rsid w:val="008D266F"/>
    <w:rsid w:val="008F09B5"/>
    <w:rsid w:val="008F0D37"/>
    <w:rsid w:val="008F7F5E"/>
    <w:rsid w:val="00924E82"/>
    <w:rsid w:val="00934E5C"/>
    <w:rsid w:val="00941E8E"/>
    <w:rsid w:val="00986A25"/>
    <w:rsid w:val="009956E9"/>
    <w:rsid w:val="009A555C"/>
    <w:rsid w:val="009B3821"/>
    <w:rsid w:val="009E240C"/>
    <w:rsid w:val="009E5121"/>
    <w:rsid w:val="009F3BE3"/>
    <w:rsid w:val="00A15CA1"/>
    <w:rsid w:val="00A23101"/>
    <w:rsid w:val="00A32771"/>
    <w:rsid w:val="00A33BD7"/>
    <w:rsid w:val="00A40D29"/>
    <w:rsid w:val="00A47F7A"/>
    <w:rsid w:val="00B2430E"/>
    <w:rsid w:val="00B31940"/>
    <w:rsid w:val="00B97BCF"/>
    <w:rsid w:val="00BB4FDB"/>
    <w:rsid w:val="00C01FBB"/>
    <w:rsid w:val="00C12F8C"/>
    <w:rsid w:val="00C1306D"/>
    <w:rsid w:val="00C37FFA"/>
    <w:rsid w:val="00C47A6E"/>
    <w:rsid w:val="00C576B1"/>
    <w:rsid w:val="00CD6A26"/>
    <w:rsid w:val="00D247D2"/>
    <w:rsid w:val="00DC484F"/>
    <w:rsid w:val="00DC7DF2"/>
    <w:rsid w:val="00DE0CA2"/>
    <w:rsid w:val="00EF4496"/>
    <w:rsid w:val="00F3487A"/>
    <w:rsid w:val="00FB0E7A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1B85"/>
    <w:pPr>
      <w:keepNext/>
      <w:outlineLvl w:val="0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576B1"/>
    <w:pPr>
      <w:spacing w:after="0" w:line="240" w:lineRule="auto"/>
    </w:pPr>
  </w:style>
  <w:style w:type="paragraph" w:customStyle="1" w:styleId="a5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6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11B8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ae">
    <w:name w:val="Hyperlink"/>
    <w:basedOn w:val="a0"/>
    <w:uiPriority w:val="99"/>
    <w:semiHidden/>
    <w:unhideWhenUsed/>
    <w:rsid w:val="00C37FFA"/>
    <w:rPr>
      <w:color w:val="0000FF"/>
      <w:u w:val="single"/>
    </w:rPr>
  </w:style>
  <w:style w:type="character" w:styleId="af">
    <w:name w:val="Emphasis"/>
    <w:uiPriority w:val="20"/>
    <w:qFormat/>
    <w:rsid w:val="00161AEA"/>
    <w:rPr>
      <w:i/>
      <w:iCs/>
    </w:rPr>
  </w:style>
  <w:style w:type="character" w:customStyle="1" w:styleId="a4">
    <w:name w:val="Без интервала Знак"/>
    <w:link w:val="a3"/>
    <w:uiPriority w:val="1"/>
    <w:rsid w:val="004B3953"/>
  </w:style>
  <w:style w:type="paragraph" w:customStyle="1" w:styleId="amrcssattr">
    <w:name w:val="a_mr_css_attr"/>
    <w:basedOn w:val="a"/>
    <w:rsid w:val="000B6091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basedOn w:val="a"/>
    <w:uiPriority w:val="99"/>
    <w:unhideWhenUsed/>
    <w:rsid w:val="000B6091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1B85"/>
    <w:pPr>
      <w:keepNext/>
      <w:outlineLvl w:val="0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576B1"/>
    <w:pPr>
      <w:spacing w:after="0" w:line="240" w:lineRule="auto"/>
    </w:pPr>
  </w:style>
  <w:style w:type="paragraph" w:customStyle="1" w:styleId="a5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6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11B8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ae">
    <w:name w:val="Hyperlink"/>
    <w:basedOn w:val="a0"/>
    <w:uiPriority w:val="99"/>
    <w:semiHidden/>
    <w:unhideWhenUsed/>
    <w:rsid w:val="00C37FFA"/>
    <w:rPr>
      <w:color w:val="0000FF"/>
      <w:u w:val="single"/>
    </w:rPr>
  </w:style>
  <w:style w:type="character" w:styleId="af">
    <w:name w:val="Emphasis"/>
    <w:uiPriority w:val="20"/>
    <w:qFormat/>
    <w:rsid w:val="00161AEA"/>
    <w:rPr>
      <w:i/>
      <w:iCs/>
    </w:rPr>
  </w:style>
  <w:style w:type="character" w:customStyle="1" w:styleId="a4">
    <w:name w:val="Без интервала Знак"/>
    <w:link w:val="a3"/>
    <w:uiPriority w:val="1"/>
    <w:rsid w:val="004B3953"/>
  </w:style>
  <w:style w:type="paragraph" w:customStyle="1" w:styleId="amrcssattr">
    <w:name w:val="a_mr_css_attr"/>
    <w:basedOn w:val="a"/>
    <w:rsid w:val="000B6091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basedOn w:val="a"/>
    <w:uiPriority w:val="99"/>
    <w:unhideWhenUsed/>
    <w:rsid w:val="000B609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su.edu.kz/about/rukovodstvo-universiteta/isakaev-erbol-maratovich/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2372</Words>
  <Characters>13522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2023-01-27T09:19:00Z</dcterms:created>
  <dcterms:modified xsi:type="dcterms:W3CDTF">2023-01-27T09:19:00Z</dcterms:modified>
</cp:coreProperties>
</file>